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80" w:rsidRDefault="00D56E80" w:rsidP="00BD4D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807A4" w:rsidRDefault="009807A4" w:rsidP="00BD4D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807A4" w:rsidRPr="00CF6010" w:rsidRDefault="009807A4" w:rsidP="00BD4D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807A4" w:rsidRPr="009807A4" w:rsidRDefault="00CF6010" w:rsidP="009807A4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9807A4" w:rsidRPr="00CF6010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5900A8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especializada na prestação de ser</w:t>
      </w:r>
      <w:r w:rsidR="00A36433">
        <w:rPr>
          <w:rFonts w:ascii="Arial" w:hAnsi="Arial" w:cs="Arial"/>
          <w:sz w:val="24"/>
          <w:szCs w:val="24"/>
        </w:rPr>
        <w:t xml:space="preserve">viço de manutenção </w:t>
      </w:r>
      <w:r>
        <w:rPr>
          <w:rFonts w:ascii="Arial" w:hAnsi="Arial" w:cs="Arial"/>
          <w:sz w:val="24"/>
          <w:szCs w:val="24"/>
        </w:rPr>
        <w:t>corretiva</w:t>
      </w:r>
      <w:r w:rsidR="0084149E">
        <w:rPr>
          <w:rFonts w:ascii="Arial" w:hAnsi="Arial" w:cs="Arial"/>
          <w:sz w:val="24"/>
          <w:szCs w:val="24"/>
        </w:rPr>
        <w:t xml:space="preserve"> de lanternagem</w:t>
      </w:r>
      <w:r>
        <w:rPr>
          <w:rFonts w:ascii="Arial" w:hAnsi="Arial" w:cs="Arial"/>
          <w:sz w:val="24"/>
          <w:szCs w:val="24"/>
        </w:rPr>
        <w:t xml:space="preserve"> </w:t>
      </w:r>
      <w:r w:rsidR="00E11067">
        <w:rPr>
          <w:rFonts w:ascii="Arial" w:hAnsi="Arial" w:cs="Arial"/>
          <w:sz w:val="24"/>
          <w:szCs w:val="24"/>
        </w:rPr>
        <w:t xml:space="preserve">destinados ao </w:t>
      </w:r>
      <w:r w:rsidR="00A95B6A">
        <w:rPr>
          <w:rFonts w:ascii="Arial" w:hAnsi="Arial" w:cs="Arial"/>
          <w:sz w:val="24"/>
          <w:szCs w:val="24"/>
        </w:rPr>
        <w:t>veículo Volkswagen Voyage 1.6,</w:t>
      </w:r>
      <w:r w:rsidR="00A95B6A">
        <w:rPr>
          <w:rFonts w:ascii="Arial" w:eastAsia="Arial Unicode MS" w:hAnsi="Arial" w:cs="Arial"/>
          <w:sz w:val="24"/>
          <w:szCs w:val="24"/>
        </w:rPr>
        <w:t xml:space="preserve"> Flex 8V Mecânico (Gasolina/Álcool) 2019/2020 – Placa LTV 9A66</w:t>
      </w:r>
      <w:r w:rsidR="00A95B6A">
        <w:rPr>
          <w:rFonts w:ascii="Arial" w:hAnsi="Arial" w:cs="Arial"/>
          <w:sz w:val="24"/>
          <w:szCs w:val="24"/>
        </w:rPr>
        <w:t xml:space="preserve">, </w:t>
      </w:r>
      <w:r w:rsidR="006C4FCA">
        <w:rPr>
          <w:rFonts w:ascii="Arial" w:hAnsi="Arial" w:cs="Arial"/>
          <w:sz w:val="24"/>
          <w:szCs w:val="24"/>
        </w:rPr>
        <w:t xml:space="preserve">pertencente aos bens móveis </w:t>
      </w:r>
      <w:r w:rsidR="00FF383E">
        <w:rPr>
          <w:rFonts w:ascii="Arial" w:hAnsi="Arial" w:cs="Arial"/>
          <w:sz w:val="24"/>
          <w:szCs w:val="24"/>
        </w:rPr>
        <w:t>da Câmara Municipal de Conceição de Macabu</w:t>
      </w:r>
      <w:r w:rsidR="00904ECE">
        <w:rPr>
          <w:rFonts w:ascii="Arial" w:hAnsi="Arial" w:cs="Arial"/>
          <w:sz w:val="24"/>
          <w:szCs w:val="24"/>
        </w:rPr>
        <w:t>, conforme as condições estabelecidas neste Projeto Básico.</w:t>
      </w:r>
    </w:p>
    <w:p w:rsidR="00904ECE" w:rsidRDefault="00904EC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5900A8" w:rsidRDefault="009F04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aquisição de </w:t>
      </w:r>
      <w:r w:rsidR="00883F59">
        <w:rPr>
          <w:rFonts w:ascii="Arial" w:hAnsi="Arial" w:cs="Arial"/>
          <w:sz w:val="24"/>
          <w:szCs w:val="24"/>
        </w:rPr>
        <w:t>empresa especializada em servi</w:t>
      </w:r>
      <w:r w:rsidR="00A36433">
        <w:rPr>
          <w:rFonts w:ascii="Arial" w:hAnsi="Arial" w:cs="Arial"/>
          <w:sz w:val="24"/>
          <w:szCs w:val="24"/>
        </w:rPr>
        <w:t xml:space="preserve">ços de </w:t>
      </w:r>
      <w:r w:rsidR="0084149E">
        <w:rPr>
          <w:rFonts w:ascii="Arial" w:hAnsi="Arial" w:cs="Arial"/>
          <w:sz w:val="24"/>
          <w:szCs w:val="24"/>
        </w:rPr>
        <w:t>manutenção corretiva</w:t>
      </w:r>
      <w:r w:rsidR="00AF311E">
        <w:rPr>
          <w:rFonts w:ascii="Arial" w:hAnsi="Arial" w:cs="Arial"/>
          <w:sz w:val="24"/>
          <w:szCs w:val="24"/>
        </w:rPr>
        <w:t xml:space="preserve"> de lanternagem</w:t>
      </w:r>
      <w:r w:rsidR="00883F59">
        <w:rPr>
          <w:rFonts w:ascii="Arial" w:hAnsi="Arial" w:cs="Arial"/>
          <w:sz w:val="24"/>
          <w:szCs w:val="24"/>
        </w:rPr>
        <w:t xml:space="preserve"> </w:t>
      </w:r>
      <w:r w:rsidR="006C4FCA">
        <w:rPr>
          <w:rFonts w:ascii="Arial" w:hAnsi="Arial" w:cs="Arial"/>
          <w:sz w:val="24"/>
          <w:szCs w:val="24"/>
        </w:rPr>
        <w:t>que constam</w:t>
      </w:r>
      <w:r w:rsidR="00317F2F">
        <w:rPr>
          <w:rFonts w:ascii="Arial" w:hAnsi="Arial" w:cs="Arial"/>
          <w:sz w:val="24"/>
          <w:szCs w:val="24"/>
        </w:rPr>
        <w:t xml:space="preserve"> no item 01</w:t>
      </w:r>
      <w:r w:rsidR="00904ECE">
        <w:rPr>
          <w:rFonts w:ascii="Arial" w:hAnsi="Arial" w:cs="Arial"/>
          <w:sz w:val="24"/>
          <w:szCs w:val="24"/>
        </w:rPr>
        <w:t xml:space="preserve"> deste Projeto Básico,</w:t>
      </w:r>
      <w:r w:rsidR="00FF383E">
        <w:rPr>
          <w:rFonts w:ascii="Arial" w:hAnsi="Arial" w:cs="Arial"/>
          <w:sz w:val="24"/>
          <w:szCs w:val="24"/>
        </w:rPr>
        <w:t xml:space="preserve"> objetivando a troca de </w:t>
      </w:r>
      <w:r w:rsidR="006C4FCA">
        <w:rPr>
          <w:rFonts w:ascii="Arial" w:hAnsi="Arial" w:cs="Arial"/>
          <w:sz w:val="24"/>
          <w:szCs w:val="24"/>
        </w:rPr>
        <w:t>peças</w:t>
      </w:r>
      <w:r w:rsidR="00FF383E">
        <w:rPr>
          <w:rFonts w:ascii="Arial" w:hAnsi="Arial" w:cs="Arial"/>
          <w:sz w:val="24"/>
          <w:szCs w:val="24"/>
        </w:rPr>
        <w:t xml:space="preserve"> que apresentaram </w:t>
      </w:r>
      <w:r w:rsidR="00A36433">
        <w:rPr>
          <w:rFonts w:ascii="Arial" w:hAnsi="Arial" w:cs="Arial"/>
          <w:sz w:val="24"/>
          <w:szCs w:val="24"/>
        </w:rPr>
        <w:t>defeito, bem como, pintura, polimento</w:t>
      </w:r>
      <w:r w:rsidR="00AF311E">
        <w:rPr>
          <w:rFonts w:ascii="Arial" w:hAnsi="Arial" w:cs="Arial"/>
          <w:sz w:val="24"/>
          <w:szCs w:val="24"/>
        </w:rPr>
        <w:t xml:space="preserve"> em</w:t>
      </w:r>
      <w:r w:rsidR="00A36433">
        <w:rPr>
          <w:rFonts w:ascii="Arial" w:hAnsi="Arial" w:cs="Arial"/>
          <w:sz w:val="24"/>
          <w:szCs w:val="24"/>
        </w:rPr>
        <w:t xml:space="preserve"> geral </w:t>
      </w:r>
      <w:r w:rsidR="006C4FCA">
        <w:rPr>
          <w:rFonts w:ascii="Arial" w:hAnsi="Arial" w:cs="Arial"/>
          <w:sz w:val="24"/>
          <w:szCs w:val="24"/>
        </w:rPr>
        <w:t xml:space="preserve">que se fazem necessárias pelo tempo em que estão em uso e não foram trocadas ou revisadas por </w:t>
      </w:r>
      <w:r>
        <w:rPr>
          <w:rFonts w:ascii="Arial" w:hAnsi="Arial" w:cs="Arial"/>
          <w:sz w:val="24"/>
          <w:szCs w:val="24"/>
        </w:rPr>
        <w:t>profissional. Garantindo assim a locomoção dos Vereadores e Funcionários em Missão Institucionais.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DAS CONDIÇÕES PARA ENTREGA DOS PRODUTOS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</w:t>
      </w:r>
      <w:r w:rsidR="00214D6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serviço deverá ser feita na sede da empresa contratada para a prestação do serviço em tela, mediante Ordem de Compra, encaminhada pelo responsável pelo controle do contrato na Área de Administração ou servidor responsável pelo setor de compras.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3.2. </w:t>
      </w:r>
      <w:r>
        <w:rPr>
          <w:rFonts w:ascii="Arial" w:hAnsi="Arial" w:cs="Arial"/>
          <w:sz w:val="24"/>
          <w:szCs w:val="24"/>
        </w:rPr>
        <w:t>O prazo máximo para a prestação do serviço é de até 10 (dez) dias, contados a partir do primeiro dia útil após o recebimento da Ordem de Prestação de Serviço ou Nota de Empenho.</w:t>
      </w:r>
    </w:p>
    <w:p w:rsidR="00E44796" w:rsidRPr="007C69FA" w:rsidRDefault="00E4479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 xml:space="preserve"> O serviço deverá ser primeira qualidade.</w:t>
      </w:r>
    </w:p>
    <w:p w:rsid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DAS ESPECIFICAÇÕES E QUANTIDADE</w:t>
      </w:r>
    </w:p>
    <w:p w:rsidR="00D03CF7" w:rsidRPr="00E44796" w:rsidRDefault="00E44796" w:rsidP="00E4479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</w:t>
      </w:r>
    </w:p>
    <w:p w:rsid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07A4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07A4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07A4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07A4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807A4" w:rsidRPr="00DC2A33" w:rsidRDefault="009807A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20" w:type="dxa"/>
        <w:jc w:val="center"/>
        <w:tblLook w:val="04A0" w:firstRow="1" w:lastRow="0" w:firstColumn="1" w:lastColumn="0" w:noHBand="0" w:noVBand="1"/>
      </w:tblPr>
      <w:tblGrid>
        <w:gridCol w:w="790"/>
        <w:gridCol w:w="2830"/>
        <w:gridCol w:w="1136"/>
        <w:gridCol w:w="1728"/>
        <w:gridCol w:w="1936"/>
      </w:tblGrid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0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136" w:type="dxa"/>
            <w:vAlign w:val="center"/>
          </w:tcPr>
          <w:p w:rsidR="007C69FA" w:rsidRDefault="007C69FA" w:rsidP="007C69F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728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1936" w:type="dxa"/>
            <w:vAlign w:val="center"/>
          </w:tcPr>
          <w:p w:rsidR="007C69FA" w:rsidRDefault="007C69FA" w:rsidP="000114E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8E1A10" w:rsidTr="0017557E">
        <w:trPr>
          <w:jc w:val="center"/>
        </w:trPr>
        <w:tc>
          <w:tcPr>
            <w:tcW w:w="790" w:type="dxa"/>
            <w:vAlign w:val="center"/>
          </w:tcPr>
          <w:p w:rsidR="007D1EC8" w:rsidRDefault="00C11A15" w:rsidP="00C11A1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0" w:type="dxa"/>
          </w:tcPr>
          <w:p w:rsidR="009807A4" w:rsidRDefault="00AB62C7" w:rsidP="008E1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PRESTAÇÃO DE SERVIÇO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S E MANUNTENÇÃO </w:t>
            </w:r>
            <w:r w:rsidR="0022571C">
              <w:rPr>
                <w:rFonts w:ascii="Arial" w:hAnsi="Arial" w:cs="Arial"/>
                <w:sz w:val="24"/>
                <w:szCs w:val="24"/>
              </w:rPr>
              <w:t>CORRETIVA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07A4">
              <w:rPr>
                <w:rFonts w:ascii="Arial" w:hAnsi="Arial" w:cs="Arial"/>
                <w:sz w:val="24"/>
                <w:szCs w:val="24"/>
              </w:rPr>
              <w:t>LANTERNAGEM</w:t>
            </w:r>
            <w:r w:rsidR="0022571C">
              <w:rPr>
                <w:rFonts w:ascii="Arial" w:hAnsi="Arial" w:cs="Arial"/>
                <w:sz w:val="24"/>
                <w:szCs w:val="24"/>
              </w:rPr>
              <w:t xml:space="preserve"> DO VEÍCULO VOYAGE 1.6/FLEX – PLACA :LTV 9A66 - 2019/2020, COM AS SEGUINTES AÇÔES:</w:t>
            </w:r>
          </w:p>
          <w:p w:rsidR="0022571C" w:rsidRDefault="009807A4" w:rsidP="008E1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22571C">
              <w:rPr>
                <w:rFonts w:ascii="Arial" w:hAnsi="Arial" w:cs="Arial"/>
                <w:sz w:val="24"/>
                <w:szCs w:val="24"/>
              </w:rPr>
              <w:t xml:space="preserve"> COM TROCA DE</w:t>
            </w:r>
          </w:p>
          <w:p w:rsidR="008E1A10" w:rsidRDefault="0022571C" w:rsidP="008E1A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PEÇAS: (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PARACHOQUE </w:t>
            </w:r>
            <w:r w:rsidR="00393F7E">
              <w:rPr>
                <w:rFonts w:ascii="Arial" w:hAnsi="Arial" w:cs="Arial"/>
                <w:sz w:val="24"/>
                <w:szCs w:val="24"/>
              </w:rPr>
              <w:t>DIANT.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GRADE DO </w:t>
            </w:r>
            <w:r w:rsidR="00393F7E">
              <w:rPr>
                <w:rFonts w:ascii="Arial" w:hAnsi="Arial" w:cs="Arial"/>
                <w:sz w:val="24"/>
                <w:szCs w:val="24"/>
              </w:rPr>
              <w:t>RADIADOR, PARA</w:t>
            </w:r>
            <w:r w:rsidR="009014AA">
              <w:rPr>
                <w:rFonts w:ascii="Arial" w:hAnsi="Arial" w:cs="Arial"/>
                <w:sz w:val="24"/>
                <w:szCs w:val="24"/>
              </w:rPr>
              <w:t>-BARRO L/</w:t>
            </w:r>
            <w:r w:rsidR="00393F7E">
              <w:rPr>
                <w:rFonts w:ascii="Arial" w:hAnsi="Arial" w:cs="Arial"/>
                <w:sz w:val="24"/>
                <w:szCs w:val="24"/>
              </w:rPr>
              <w:t>D, L</w:t>
            </w:r>
            <w:r w:rsidR="009014AA">
              <w:rPr>
                <w:rFonts w:ascii="Arial" w:hAnsi="Arial" w:cs="Arial"/>
                <w:sz w:val="24"/>
                <w:szCs w:val="24"/>
              </w:rPr>
              <w:t>/E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807A4">
              <w:rPr>
                <w:rFonts w:ascii="Arial" w:hAnsi="Arial" w:cs="Arial"/>
                <w:sz w:val="24"/>
                <w:szCs w:val="24"/>
              </w:rPr>
              <w:t>PINTURA</w:t>
            </w:r>
            <w:r w:rsidR="003A3398">
              <w:rPr>
                <w:rFonts w:ascii="Arial" w:hAnsi="Arial" w:cs="Arial"/>
                <w:sz w:val="24"/>
                <w:szCs w:val="24"/>
              </w:rPr>
              <w:t>;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9807A4">
              <w:rPr>
                <w:rFonts w:ascii="Arial" w:hAnsi="Arial" w:cs="Arial"/>
                <w:sz w:val="24"/>
                <w:szCs w:val="24"/>
              </w:rPr>
              <w:t xml:space="preserve">POLIMENTO GERAL </w:t>
            </w:r>
          </w:p>
          <w:p w:rsidR="00317F2F" w:rsidRDefault="00317F2F" w:rsidP="00317F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D1EC8" w:rsidRDefault="00317F2F" w:rsidP="00F3663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28" w:type="dxa"/>
            <w:vAlign w:val="center"/>
          </w:tcPr>
          <w:p w:rsidR="007D1EC8" w:rsidRDefault="0022571C" w:rsidP="00A54AF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936" w:type="dxa"/>
            <w:vAlign w:val="center"/>
          </w:tcPr>
          <w:p w:rsidR="00C11A15" w:rsidRDefault="0022571C" w:rsidP="00A54AF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C5604" w:rsidTr="00E811CA">
        <w:trPr>
          <w:jc w:val="center"/>
        </w:trPr>
        <w:tc>
          <w:tcPr>
            <w:tcW w:w="6484" w:type="dxa"/>
            <w:gridSpan w:val="4"/>
            <w:shd w:val="clear" w:color="auto" w:fill="auto"/>
            <w:vAlign w:val="center"/>
          </w:tcPr>
          <w:p w:rsidR="009C5604" w:rsidRPr="00C11A15" w:rsidRDefault="00E811CA" w:rsidP="00F3663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1A15">
              <w:rPr>
                <w:rFonts w:ascii="Arial" w:hAnsi="Arial" w:cs="Arial"/>
                <w:b/>
                <w:sz w:val="24"/>
                <w:szCs w:val="24"/>
              </w:rPr>
              <w:t>VALOR TOTAL ESTIMADO*: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C5604" w:rsidRPr="00D11DA6" w:rsidRDefault="005555DD" w:rsidP="00A54AF4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11DA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</w:tbl>
    <w:p w:rsidR="00D03CF7" w:rsidRDefault="00D03CF7" w:rsidP="00F3663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6AE7" w:rsidRDefault="00C06AE7" w:rsidP="00CF601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06AE7">
        <w:rPr>
          <w:rFonts w:ascii="Arial" w:hAnsi="Arial" w:cs="Arial"/>
          <w:b/>
          <w:sz w:val="20"/>
          <w:szCs w:val="20"/>
        </w:rPr>
        <w:t>*</w:t>
      </w:r>
      <w:r w:rsidRPr="00002594">
        <w:rPr>
          <w:rFonts w:ascii="Arial" w:hAnsi="Arial" w:cs="Arial"/>
          <w:sz w:val="20"/>
          <w:szCs w:val="20"/>
        </w:rPr>
        <w:t>VALOR TOTAL ESTIMADO COM BASE EM LEVANTAMENTO DE PREÇOS PRATICADOS PELA EMPRESA</w:t>
      </w:r>
      <w:r w:rsidR="006D3A5B">
        <w:rPr>
          <w:rFonts w:ascii="Arial" w:hAnsi="Arial" w:cs="Arial"/>
          <w:sz w:val="20"/>
          <w:szCs w:val="20"/>
        </w:rPr>
        <w:t>:</w:t>
      </w:r>
    </w:p>
    <w:p w:rsidR="005C7D4D" w:rsidRDefault="005C7D4D" w:rsidP="00CF6010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06AE7" w:rsidRDefault="00285A9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Validade da proposta: 60</w:t>
      </w:r>
      <w:r w:rsidR="001E0696">
        <w:rPr>
          <w:rFonts w:ascii="Arial" w:hAnsi="Arial" w:cs="Arial"/>
          <w:b/>
          <w:sz w:val="24"/>
          <w:szCs w:val="24"/>
        </w:rPr>
        <w:t xml:space="preserve"> dias.      </w:t>
      </w:r>
      <w:r w:rsidR="008736A1">
        <w:rPr>
          <w:rFonts w:ascii="Arial" w:hAnsi="Arial" w:cs="Arial"/>
          <w:b/>
          <w:sz w:val="24"/>
          <w:szCs w:val="24"/>
        </w:rPr>
        <w:t>Data;14</w:t>
      </w:r>
      <w:r w:rsidR="0083665A">
        <w:rPr>
          <w:rFonts w:ascii="Arial" w:hAnsi="Arial" w:cs="Arial"/>
          <w:b/>
          <w:sz w:val="24"/>
          <w:szCs w:val="24"/>
        </w:rPr>
        <w:t>/09</w:t>
      </w:r>
      <w:r w:rsidR="00313E4A">
        <w:rPr>
          <w:rFonts w:ascii="Arial" w:hAnsi="Arial" w:cs="Arial"/>
          <w:b/>
          <w:sz w:val="24"/>
          <w:szCs w:val="24"/>
        </w:rPr>
        <w:t>/2022</w:t>
      </w:r>
      <w:r w:rsidR="001E0696">
        <w:rPr>
          <w:rFonts w:ascii="Arial" w:hAnsi="Arial" w:cs="Arial"/>
          <w:b/>
          <w:sz w:val="24"/>
          <w:szCs w:val="24"/>
        </w:rPr>
        <w:t xml:space="preserve">   </w:t>
      </w:r>
    </w:p>
    <w:p w:rsidR="005C7D4D" w:rsidRDefault="005C7D4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. </w:t>
      </w:r>
      <w:r w:rsidR="008A1C73">
        <w:rPr>
          <w:rFonts w:ascii="Arial" w:hAnsi="Arial" w:cs="Arial"/>
          <w:b/>
          <w:sz w:val="24"/>
          <w:szCs w:val="24"/>
        </w:rPr>
        <w:t>DA FORMALIZAÇÃO DE CONTRATO</w:t>
      </w:r>
    </w:p>
    <w:p w:rsidR="00F9530A" w:rsidRDefault="008A1C73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preceitua a Lei Federal 8666/93 </w:t>
      </w:r>
      <w:r w:rsidR="009C2844">
        <w:rPr>
          <w:rFonts w:ascii="Arial" w:hAnsi="Arial" w:cs="Arial"/>
          <w:sz w:val="24"/>
          <w:szCs w:val="24"/>
        </w:rPr>
        <w:t xml:space="preserve">o contrato será substituído por instrumentos hábeis, tais como: carta-contrato, nota de empenho de despesa, autorização de compra ou ordem de execução de serviço. 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3C58" w:rsidRDefault="00963C5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682F" w:rsidRDefault="0082682F" w:rsidP="0082682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DA PREVISÃO ORÇAMENTÁRIA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5C7D4D" w:rsidRDefault="005C7D4D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E20E4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0B215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Subjunção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D82E8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3.3.90.39.00 Outros Serviços de Terceiros</w:t>
            </w:r>
          </w:p>
        </w:tc>
      </w:tr>
      <w:tr w:rsidR="00991D84" w:rsidTr="00991D84">
        <w:trPr>
          <w:trHeight w:val="510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84" w:rsidRDefault="00991D8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4" w:rsidRDefault="00991D8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C06AE7" w:rsidRDefault="00C06AE7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7.1.</w:t>
      </w:r>
      <w:r w:rsidR="0080491C">
        <w:rPr>
          <w:rFonts w:ascii="Arial" w:hAnsi="Arial" w:cs="Arial"/>
          <w:sz w:val="24"/>
          <w:szCs w:val="24"/>
        </w:rPr>
        <w:t xml:space="preserve"> Prestação de </w:t>
      </w:r>
      <w:r w:rsidR="00E20E44">
        <w:rPr>
          <w:rFonts w:ascii="Arial" w:hAnsi="Arial" w:cs="Arial"/>
          <w:sz w:val="24"/>
          <w:szCs w:val="24"/>
        </w:rPr>
        <w:t xml:space="preserve">serviço no prazo </w:t>
      </w:r>
      <w:r w:rsidR="00313E4A">
        <w:rPr>
          <w:rFonts w:ascii="Arial" w:hAnsi="Arial" w:cs="Arial"/>
          <w:sz w:val="24"/>
          <w:szCs w:val="24"/>
        </w:rPr>
        <w:t>estabelecido</w:t>
      </w:r>
      <w:r>
        <w:rPr>
          <w:rFonts w:ascii="Arial" w:hAnsi="Arial" w:cs="Arial"/>
          <w:sz w:val="24"/>
          <w:szCs w:val="24"/>
        </w:rPr>
        <w:t>, conforme recebimento da Ordem de Fornecimento ou Nota de Empenho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>
        <w:rPr>
          <w:rFonts w:ascii="Arial" w:hAnsi="Arial" w:cs="Arial"/>
          <w:sz w:val="24"/>
          <w:szCs w:val="24"/>
        </w:rPr>
        <w:t>Câmara Municipal quanto à execução dos produtos/materiais adquiridos</w:t>
      </w:r>
      <w:r w:rsidRPr="0093767A">
        <w:rPr>
          <w:rFonts w:ascii="Arial" w:hAnsi="Arial" w:cs="Arial"/>
          <w:sz w:val="24"/>
          <w:szCs w:val="24"/>
        </w:rPr>
        <w:t>;</w:t>
      </w:r>
    </w:p>
    <w:p w:rsidR="00E44796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Manter-se durante a execução d</w:t>
      </w:r>
      <w:r>
        <w:rPr>
          <w:rFonts w:ascii="Arial" w:hAnsi="Arial" w:cs="Arial"/>
          <w:sz w:val="24"/>
          <w:szCs w:val="24"/>
        </w:rPr>
        <w:t xml:space="preserve">o contrato, com as condições de </w:t>
      </w:r>
      <w:r w:rsidRPr="0093767A">
        <w:rPr>
          <w:rFonts w:ascii="Arial" w:hAnsi="Arial" w:cs="Arial"/>
          <w:sz w:val="24"/>
          <w:szCs w:val="24"/>
        </w:rPr>
        <w:t>habi</w:t>
      </w:r>
      <w:r>
        <w:rPr>
          <w:rFonts w:ascii="Arial" w:hAnsi="Arial" w:cs="Arial"/>
          <w:sz w:val="24"/>
          <w:szCs w:val="24"/>
        </w:rPr>
        <w:t>li</w:t>
      </w:r>
      <w:r w:rsidRPr="0093767A">
        <w:rPr>
          <w:rFonts w:ascii="Arial" w:hAnsi="Arial" w:cs="Arial"/>
          <w:sz w:val="24"/>
          <w:szCs w:val="24"/>
        </w:rPr>
        <w:t>tação e qualificaçã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3767A">
        <w:rPr>
          <w:rFonts w:ascii="Arial" w:hAnsi="Arial" w:cs="Arial"/>
          <w:sz w:val="24"/>
          <w:szCs w:val="24"/>
        </w:rPr>
        <w:t>exigidas na licitação;</w:t>
      </w:r>
    </w:p>
    <w:p w:rsidR="0082682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Substituir as suas expensas, no total ou em parte,</w:t>
      </w:r>
      <w:r>
        <w:rPr>
          <w:rFonts w:ascii="Arial" w:hAnsi="Arial" w:cs="Arial"/>
          <w:sz w:val="24"/>
          <w:szCs w:val="24"/>
        </w:rPr>
        <w:t xml:space="preserve"> o objeto/material do contrato em que se </w:t>
      </w:r>
      <w:r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8A41CF" w:rsidRPr="0093767A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7.5.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Responsabilizar-se pelos encargos trabalhi</w:t>
      </w:r>
      <w:r>
        <w:rPr>
          <w:rFonts w:ascii="Arial" w:hAnsi="Arial" w:cs="Arial"/>
          <w:sz w:val="24"/>
          <w:szCs w:val="24"/>
        </w:rPr>
        <w:t xml:space="preserve">stas, previdenciários, fiscais, comerciais </w:t>
      </w:r>
      <w:r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DA6CB4" w:rsidRDefault="0082682F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7.6.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>
        <w:rPr>
          <w:rFonts w:ascii="Arial" w:hAnsi="Arial" w:cs="Arial"/>
          <w:sz w:val="24"/>
          <w:szCs w:val="24"/>
        </w:rPr>
        <w:t>reduzindo essa responsabilidade a fiscalização ou acompanhamento pela contratante.</w:t>
      </w:r>
    </w:p>
    <w:p w:rsidR="00963C58" w:rsidRDefault="00963C58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3C58" w:rsidRDefault="00963C58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3C58" w:rsidRDefault="00963C58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3C58" w:rsidRPr="0080491C" w:rsidRDefault="00963C58" w:rsidP="0080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631BB5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Oferecer todas as informações necessárias para qu</w:t>
      </w:r>
      <w:r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82682F" w:rsidRDefault="0082682F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Efetuar o pagamento </w:t>
      </w:r>
      <w:r w:rsidRPr="0093767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(s)</w:t>
      </w:r>
      <w:r w:rsidRPr="0093767A">
        <w:rPr>
          <w:rFonts w:ascii="Arial" w:hAnsi="Arial" w:cs="Arial"/>
          <w:sz w:val="24"/>
          <w:szCs w:val="24"/>
        </w:rPr>
        <w:t xml:space="preserve"> nota</w:t>
      </w:r>
      <w:r>
        <w:rPr>
          <w:rFonts w:ascii="Arial" w:hAnsi="Arial" w:cs="Arial"/>
          <w:sz w:val="24"/>
          <w:szCs w:val="24"/>
        </w:rPr>
        <w:t>(</w:t>
      </w:r>
      <w:r w:rsidRPr="009376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93767A">
        <w:rPr>
          <w:rFonts w:ascii="Arial" w:hAnsi="Arial" w:cs="Arial"/>
          <w:sz w:val="24"/>
          <w:szCs w:val="24"/>
        </w:rPr>
        <w:t xml:space="preserve"> fisca</w:t>
      </w:r>
      <w:r>
        <w:rPr>
          <w:rFonts w:ascii="Arial" w:hAnsi="Arial" w:cs="Arial"/>
          <w:sz w:val="24"/>
          <w:szCs w:val="24"/>
        </w:rPr>
        <w:t>l (ais), mediante entrega das certidões negativas</w:t>
      </w:r>
      <w:r w:rsidRPr="0093767A">
        <w:rPr>
          <w:rFonts w:ascii="Arial" w:hAnsi="Arial" w:cs="Arial"/>
          <w:sz w:val="24"/>
          <w:szCs w:val="24"/>
        </w:rPr>
        <w:t xml:space="preserve"> cor</w:t>
      </w:r>
      <w:r>
        <w:rPr>
          <w:rFonts w:ascii="Arial" w:hAnsi="Arial" w:cs="Arial"/>
          <w:sz w:val="24"/>
          <w:szCs w:val="24"/>
        </w:rPr>
        <w:t>respondentes aos produtos/materiais fornecidos</w:t>
      </w:r>
      <w:r w:rsidRPr="0093767A">
        <w:rPr>
          <w:rFonts w:ascii="Arial" w:hAnsi="Arial" w:cs="Arial"/>
          <w:sz w:val="24"/>
          <w:szCs w:val="24"/>
        </w:rPr>
        <w:t>, no prazo máximo de até 10 dias do recebimen</w:t>
      </w:r>
      <w:r>
        <w:rPr>
          <w:rFonts w:ascii="Arial" w:hAnsi="Arial" w:cs="Arial"/>
          <w:sz w:val="24"/>
          <w:szCs w:val="24"/>
        </w:rPr>
        <w:t xml:space="preserve">to das mesmas, após devidamente </w:t>
      </w:r>
      <w:r w:rsidRPr="0093767A">
        <w:rPr>
          <w:rFonts w:ascii="Arial" w:hAnsi="Arial" w:cs="Arial"/>
          <w:sz w:val="24"/>
          <w:szCs w:val="24"/>
        </w:rPr>
        <w:t xml:space="preserve">atestadas por servidor da </w:t>
      </w:r>
      <w:r>
        <w:rPr>
          <w:rFonts w:ascii="Arial" w:hAnsi="Arial" w:cs="Arial"/>
          <w:sz w:val="24"/>
          <w:szCs w:val="24"/>
        </w:rPr>
        <w:t>Área de Administração ou servidor responsável pelo setor de compras, na forma regulamente adotada pela Câmara Municipal de Conceição de Macabu</w:t>
      </w:r>
      <w:r w:rsidRPr="0093767A">
        <w:rPr>
          <w:rFonts w:ascii="Arial" w:hAnsi="Arial" w:cs="Arial"/>
          <w:sz w:val="24"/>
          <w:szCs w:val="24"/>
        </w:rPr>
        <w:t>;</w:t>
      </w:r>
    </w:p>
    <w:p w:rsidR="0082682F" w:rsidRDefault="005C7D4D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</w:t>
      </w:r>
      <w:r w:rsidRPr="0093767A">
        <w:rPr>
          <w:rFonts w:ascii="Arial" w:hAnsi="Arial" w:cs="Arial"/>
          <w:sz w:val="24"/>
          <w:szCs w:val="24"/>
        </w:rPr>
        <w:t>Rejeitar, no todo ou em parte, os produtos</w:t>
      </w:r>
      <w:r>
        <w:rPr>
          <w:rFonts w:ascii="Arial" w:hAnsi="Arial" w:cs="Arial"/>
          <w:sz w:val="24"/>
          <w:szCs w:val="24"/>
        </w:rPr>
        <w:t>/materiais</w:t>
      </w:r>
      <w:r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DA21E1" w:rsidRDefault="00DA21E1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7D4D" w:rsidRDefault="005C7D4D" w:rsidP="0082682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3665A" w:rsidRDefault="0083665A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8736A1">
        <w:rPr>
          <w:rFonts w:ascii="Arial" w:hAnsi="Arial" w:cs="Arial"/>
          <w:sz w:val="24"/>
          <w:szCs w:val="24"/>
        </w:rPr>
        <w:t>de Macabu,14</w:t>
      </w:r>
      <w:r w:rsidR="00D82FB7">
        <w:rPr>
          <w:rFonts w:ascii="Arial" w:hAnsi="Arial" w:cs="Arial"/>
          <w:sz w:val="24"/>
          <w:szCs w:val="24"/>
        </w:rPr>
        <w:t xml:space="preserve">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83665A">
        <w:rPr>
          <w:rFonts w:ascii="Arial" w:hAnsi="Arial" w:cs="Arial"/>
          <w:sz w:val="24"/>
          <w:szCs w:val="24"/>
        </w:rPr>
        <w:t>Setembro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9C2844">
        <w:rPr>
          <w:rFonts w:ascii="Arial" w:hAnsi="Arial" w:cs="Arial"/>
          <w:sz w:val="24"/>
          <w:szCs w:val="24"/>
        </w:rPr>
        <w:t>20</w:t>
      </w:r>
      <w:r w:rsidR="00313E4A">
        <w:rPr>
          <w:rFonts w:ascii="Arial" w:hAnsi="Arial" w:cs="Arial"/>
          <w:sz w:val="24"/>
          <w:szCs w:val="24"/>
        </w:rPr>
        <w:t>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E61D1" w:rsidRDefault="008E61D1" w:rsidP="0080491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82FB7" w:rsidRDefault="00D82FB7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2682F" w:rsidRPr="0093767A" w:rsidRDefault="00D82FB7" w:rsidP="0039158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39158C">
        <w:rPr>
          <w:rFonts w:ascii="Arial" w:hAnsi="Arial" w:cs="Arial"/>
          <w:sz w:val="24"/>
          <w:szCs w:val="24"/>
        </w:rPr>
        <w:t xml:space="preserve">  </w:t>
      </w:r>
      <w:r w:rsidR="001E0696">
        <w:rPr>
          <w:rFonts w:ascii="Arial" w:hAnsi="Arial" w:cs="Arial"/>
          <w:b/>
          <w:i/>
          <w:sz w:val="24"/>
          <w:szCs w:val="24"/>
        </w:rPr>
        <w:t>Cláudio de Brito Cé</w:t>
      </w:r>
      <w:r w:rsidR="0082682F">
        <w:rPr>
          <w:rFonts w:ascii="Arial" w:hAnsi="Arial" w:cs="Arial"/>
          <w:b/>
          <w:i/>
          <w:sz w:val="24"/>
          <w:szCs w:val="24"/>
        </w:rPr>
        <w:t>sar</w:t>
      </w:r>
    </w:p>
    <w:p w:rsidR="0082682F" w:rsidRDefault="0082682F" w:rsidP="0082682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D03CF7" w:rsidRDefault="0082682F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Default="00900F85" w:rsidP="0039158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00F85" w:rsidRPr="00D11DA6" w:rsidRDefault="00900F85" w:rsidP="00D11D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00F85" w:rsidRPr="00D11DA6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15" w:rsidRDefault="008B1615" w:rsidP="00917B9E">
      <w:pPr>
        <w:spacing w:after="0" w:line="240" w:lineRule="auto"/>
      </w:pPr>
      <w:r>
        <w:separator/>
      </w:r>
    </w:p>
  </w:endnote>
  <w:endnote w:type="continuationSeparator" w:id="0">
    <w:p w:rsidR="008B1615" w:rsidRDefault="008B1615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F96340" w:rsidRPr="0084149F" w:rsidRDefault="00F96340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15" w:rsidRDefault="008B1615" w:rsidP="00917B9E">
      <w:pPr>
        <w:spacing w:after="0" w:line="240" w:lineRule="auto"/>
      </w:pPr>
      <w:r>
        <w:separator/>
      </w:r>
    </w:p>
  </w:footnote>
  <w:footnote w:type="continuationSeparator" w:id="0">
    <w:p w:rsidR="008B1615" w:rsidRDefault="008B1615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BA6409" wp14:editId="779C870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9C67122"/>
    <w:multiLevelType w:val="hybridMultilevel"/>
    <w:tmpl w:val="0636AF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B7479"/>
    <w:multiLevelType w:val="hybridMultilevel"/>
    <w:tmpl w:val="0876F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2109E"/>
    <w:multiLevelType w:val="hybridMultilevel"/>
    <w:tmpl w:val="6A085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2546B"/>
    <w:multiLevelType w:val="hybridMultilevel"/>
    <w:tmpl w:val="88105DC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02594"/>
    <w:rsid w:val="000025CB"/>
    <w:rsid w:val="000114EA"/>
    <w:rsid w:val="00016EED"/>
    <w:rsid w:val="00020719"/>
    <w:rsid w:val="00021BEC"/>
    <w:rsid w:val="000224F7"/>
    <w:rsid w:val="000302A9"/>
    <w:rsid w:val="000609CF"/>
    <w:rsid w:val="00091366"/>
    <w:rsid w:val="000A4673"/>
    <w:rsid w:val="000B2155"/>
    <w:rsid w:val="000B260F"/>
    <w:rsid w:val="000D1470"/>
    <w:rsid w:val="000D3B6E"/>
    <w:rsid w:val="000D49DD"/>
    <w:rsid w:val="000E1499"/>
    <w:rsid w:val="000F3B9A"/>
    <w:rsid w:val="00103D1D"/>
    <w:rsid w:val="00105AE9"/>
    <w:rsid w:val="001074E8"/>
    <w:rsid w:val="0011073E"/>
    <w:rsid w:val="00115E95"/>
    <w:rsid w:val="0012098F"/>
    <w:rsid w:val="00120B59"/>
    <w:rsid w:val="00125811"/>
    <w:rsid w:val="001377BA"/>
    <w:rsid w:val="00137851"/>
    <w:rsid w:val="00153CED"/>
    <w:rsid w:val="0017557E"/>
    <w:rsid w:val="00180232"/>
    <w:rsid w:val="0019691D"/>
    <w:rsid w:val="001A70E9"/>
    <w:rsid w:val="001C01C9"/>
    <w:rsid w:val="001C0DE7"/>
    <w:rsid w:val="001E0696"/>
    <w:rsid w:val="001E2446"/>
    <w:rsid w:val="001E4013"/>
    <w:rsid w:val="002002E4"/>
    <w:rsid w:val="00212743"/>
    <w:rsid w:val="00214D67"/>
    <w:rsid w:val="0022295A"/>
    <w:rsid w:val="0022571C"/>
    <w:rsid w:val="0023236A"/>
    <w:rsid w:val="0024649E"/>
    <w:rsid w:val="00255E1E"/>
    <w:rsid w:val="00263764"/>
    <w:rsid w:val="00264BFE"/>
    <w:rsid w:val="002651BB"/>
    <w:rsid w:val="002706D9"/>
    <w:rsid w:val="00271C80"/>
    <w:rsid w:val="00274BFE"/>
    <w:rsid w:val="002772CF"/>
    <w:rsid w:val="00284102"/>
    <w:rsid w:val="00285A9C"/>
    <w:rsid w:val="00295075"/>
    <w:rsid w:val="002B4E2F"/>
    <w:rsid w:val="002B6179"/>
    <w:rsid w:val="002D5AF8"/>
    <w:rsid w:val="002D7ABE"/>
    <w:rsid w:val="002E5BA1"/>
    <w:rsid w:val="002F0BBC"/>
    <w:rsid w:val="00313E4A"/>
    <w:rsid w:val="00317F2F"/>
    <w:rsid w:val="00322B7E"/>
    <w:rsid w:val="00334DE5"/>
    <w:rsid w:val="0033555A"/>
    <w:rsid w:val="003401DA"/>
    <w:rsid w:val="0035776F"/>
    <w:rsid w:val="00364A6C"/>
    <w:rsid w:val="0037720E"/>
    <w:rsid w:val="003905BE"/>
    <w:rsid w:val="0039158C"/>
    <w:rsid w:val="00393F7E"/>
    <w:rsid w:val="003957CE"/>
    <w:rsid w:val="003A3398"/>
    <w:rsid w:val="003B5E68"/>
    <w:rsid w:val="003C48F1"/>
    <w:rsid w:val="003E5E72"/>
    <w:rsid w:val="004072A1"/>
    <w:rsid w:val="0040737C"/>
    <w:rsid w:val="00434DE6"/>
    <w:rsid w:val="00441D55"/>
    <w:rsid w:val="00457F34"/>
    <w:rsid w:val="004705EB"/>
    <w:rsid w:val="00471757"/>
    <w:rsid w:val="004838F6"/>
    <w:rsid w:val="00485ABF"/>
    <w:rsid w:val="004930AA"/>
    <w:rsid w:val="004A2AB8"/>
    <w:rsid w:val="004A363D"/>
    <w:rsid w:val="004B10C3"/>
    <w:rsid w:val="004B2304"/>
    <w:rsid w:val="004D0D72"/>
    <w:rsid w:val="004F7F07"/>
    <w:rsid w:val="005205A4"/>
    <w:rsid w:val="00520C89"/>
    <w:rsid w:val="0052616D"/>
    <w:rsid w:val="00545BD9"/>
    <w:rsid w:val="005555DD"/>
    <w:rsid w:val="005900A8"/>
    <w:rsid w:val="0059043B"/>
    <w:rsid w:val="00593270"/>
    <w:rsid w:val="005A0884"/>
    <w:rsid w:val="005B2B36"/>
    <w:rsid w:val="005C0706"/>
    <w:rsid w:val="005C0BD8"/>
    <w:rsid w:val="005C6F26"/>
    <w:rsid w:val="005C7D4D"/>
    <w:rsid w:val="005D143E"/>
    <w:rsid w:val="005D54CE"/>
    <w:rsid w:val="005E0DF9"/>
    <w:rsid w:val="005E4EF2"/>
    <w:rsid w:val="00602337"/>
    <w:rsid w:val="00604936"/>
    <w:rsid w:val="00605338"/>
    <w:rsid w:val="0061488C"/>
    <w:rsid w:val="00631BB5"/>
    <w:rsid w:val="006323EB"/>
    <w:rsid w:val="006400B8"/>
    <w:rsid w:val="006411B6"/>
    <w:rsid w:val="00651FAB"/>
    <w:rsid w:val="00662163"/>
    <w:rsid w:val="00666D48"/>
    <w:rsid w:val="006752E3"/>
    <w:rsid w:val="006771C8"/>
    <w:rsid w:val="006823B0"/>
    <w:rsid w:val="006867A6"/>
    <w:rsid w:val="006A00B1"/>
    <w:rsid w:val="006A3F05"/>
    <w:rsid w:val="006A4109"/>
    <w:rsid w:val="006B2EFD"/>
    <w:rsid w:val="006C1E74"/>
    <w:rsid w:val="006C4FCA"/>
    <w:rsid w:val="006D33F8"/>
    <w:rsid w:val="006D3A5B"/>
    <w:rsid w:val="006D5F7C"/>
    <w:rsid w:val="006E56CA"/>
    <w:rsid w:val="006F3765"/>
    <w:rsid w:val="00730F83"/>
    <w:rsid w:val="00735A00"/>
    <w:rsid w:val="00763020"/>
    <w:rsid w:val="00763346"/>
    <w:rsid w:val="00764C17"/>
    <w:rsid w:val="00767203"/>
    <w:rsid w:val="00767E45"/>
    <w:rsid w:val="00771C49"/>
    <w:rsid w:val="0077328D"/>
    <w:rsid w:val="007809D1"/>
    <w:rsid w:val="007B2D64"/>
    <w:rsid w:val="007B6BFA"/>
    <w:rsid w:val="007C0878"/>
    <w:rsid w:val="007C69FA"/>
    <w:rsid w:val="007D1EC8"/>
    <w:rsid w:val="007D7373"/>
    <w:rsid w:val="007F0218"/>
    <w:rsid w:val="007F5511"/>
    <w:rsid w:val="0080491C"/>
    <w:rsid w:val="0082682F"/>
    <w:rsid w:val="00833952"/>
    <w:rsid w:val="0083665A"/>
    <w:rsid w:val="0084149E"/>
    <w:rsid w:val="0084149F"/>
    <w:rsid w:val="00841A1B"/>
    <w:rsid w:val="00845CDC"/>
    <w:rsid w:val="00846F06"/>
    <w:rsid w:val="0085683C"/>
    <w:rsid w:val="008736A1"/>
    <w:rsid w:val="0087704A"/>
    <w:rsid w:val="008773BC"/>
    <w:rsid w:val="00883F59"/>
    <w:rsid w:val="008A1C73"/>
    <w:rsid w:val="008A3202"/>
    <w:rsid w:val="008A41CF"/>
    <w:rsid w:val="008B1615"/>
    <w:rsid w:val="008B3A07"/>
    <w:rsid w:val="008B757D"/>
    <w:rsid w:val="008C7585"/>
    <w:rsid w:val="008D06B6"/>
    <w:rsid w:val="008E1A10"/>
    <w:rsid w:val="008E61D1"/>
    <w:rsid w:val="008E636E"/>
    <w:rsid w:val="008E65BA"/>
    <w:rsid w:val="00900F85"/>
    <w:rsid w:val="009014AA"/>
    <w:rsid w:val="00904ECE"/>
    <w:rsid w:val="009078AA"/>
    <w:rsid w:val="0091794E"/>
    <w:rsid w:val="00917B9E"/>
    <w:rsid w:val="00921259"/>
    <w:rsid w:val="009333A2"/>
    <w:rsid w:val="00933B02"/>
    <w:rsid w:val="0093767A"/>
    <w:rsid w:val="00940245"/>
    <w:rsid w:val="009415F4"/>
    <w:rsid w:val="0095762F"/>
    <w:rsid w:val="00963C58"/>
    <w:rsid w:val="00963DAF"/>
    <w:rsid w:val="00964DE0"/>
    <w:rsid w:val="00974B63"/>
    <w:rsid w:val="009807A4"/>
    <w:rsid w:val="0098308E"/>
    <w:rsid w:val="0099153D"/>
    <w:rsid w:val="00991D84"/>
    <w:rsid w:val="009A5785"/>
    <w:rsid w:val="009C10C0"/>
    <w:rsid w:val="009C125C"/>
    <w:rsid w:val="009C2844"/>
    <w:rsid w:val="009C3CF1"/>
    <w:rsid w:val="009C5604"/>
    <w:rsid w:val="009D0BCD"/>
    <w:rsid w:val="009D4F0C"/>
    <w:rsid w:val="009E442F"/>
    <w:rsid w:val="009F04FA"/>
    <w:rsid w:val="00A05269"/>
    <w:rsid w:val="00A078F5"/>
    <w:rsid w:val="00A11096"/>
    <w:rsid w:val="00A11103"/>
    <w:rsid w:val="00A11601"/>
    <w:rsid w:val="00A20585"/>
    <w:rsid w:val="00A36433"/>
    <w:rsid w:val="00A433A5"/>
    <w:rsid w:val="00A50D3A"/>
    <w:rsid w:val="00A516A0"/>
    <w:rsid w:val="00A54AF4"/>
    <w:rsid w:val="00A54F05"/>
    <w:rsid w:val="00A81C40"/>
    <w:rsid w:val="00A82B2B"/>
    <w:rsid w:val="00A85D6D"/>
    <w:rsid w:val="00A9206C"/>
    <w:rsid w:val="00A95B6A"/>
    <w:rsid w:val="00A96DEB"/>
    <w:rsid w:val="00AA060F"/>
    <w:rsid w:val="00AA0BFA"/>
    <w:rsid w:val="00AB37E5"/>
    <w:rsid w:val="00AB62C7"/>
    <w:rsid w:val="00AC012E"/>
    <w:rsid w:val="00AC4CD1"/>
    <w:rsid w:val="00AD6505"/>
    <w:rsid w:val="00AF054C"/>
    <w:rsid w:val="00AF123A"/>
    <w:rsid w:val="00AF311E"/>
    <w:rsid w:val="00AF33AA"/>
    <w:rsid w:val="00AF6080"/>
    <w:rsid w:val="00B746A2"/>
    <w:rsid w:val="00B85F13"/>
    <w:rsid w:val="00B973B7"/>
    <w:rsid w:val="00BA330C"/>
    <w:rsid w:val="00BA4354"/>
    <w:rsid w:val="00BB57E8"/>
    <w:rsid w:val="00BB79EA"/>
    <w:rsid w:val="00BC38FD"/>
    <w:rsid w:val="00BC4B36"/>
    <w:rsid w:val="00BC7965"/>
    <w:rsid w:val="00BD2DD6"/>
    <w:rsid w:val="00BD4D46"/>
    <w:rsid w:val="00BE31D7"/>
    <w:rsid w:val="00BF23BC"/>
    <w:rsid w:val="00C06AE7"/>
    <w:rsid w:val="00C11A15"/>
    <w:rsid w:val="00C15E36"/>
    <w:rsid w:val="00C34313"/>
    <w:rsid w:val="00C43135"/>
    <w:rsid w:val="00C52D90"/>
    <w:rsid w:val="00C618DD"/>
    <w:rsid w:val="00C90DA0"/>
    <w:rsid w:val="00CA2935"/>
    <w:rsid w:val="00CB1445"/>
    <w:rsid w:val="00CB1894"/>
    <w:rsid w:val="00CC2D3C"/>
    <w:rsid w:val="00CD6209"/>
    <w:rsid w:val="00CE0779"/>
    <w:rsid w:val="00CE19E9"/>
    <w:rsid w:val="00CF19C1"/>
    <w:rsid w:val="00CF6010"/>
    <w:rsid w:val="00D03CF7"/>
    <w:rsid w:val="00D11DA6"/>
    <w:rsid w:val="00D33421"/>
    <w:rsid w:val="00D36392"/>
    <w:rsid w:val="00D56E80"/>
    <w:rsid w:val="00D71DB3"/>
    <w:rsid w:val="00D76714"/>
    <w:rsid w:val="00D77432"/>
    <w:rsid w:val="00D8014E"/>
    <w:rsid w:val="00D806CA"/>
    <w:rsid w:val="00D82E87"/>
    <w:rsid w:val="00D82FB7"/>
    <w:rsid w:val="00D842E4"/>
    <w:rsid w:val="00D864A9"/>
    <w:rsid w:val="00D9180C"/>
    <w:rsid w:val="00DA21E1"/>
    <w:rsid w:val="00DA6401"/>
    <w:rsid w:val="00DA6AED"/>
    <w:rsid w:val="00DA6CB4"/>
    <w:rsid w:val="00DC03AC"/>
    <w:rsid w:val="00DC2A33"/>
    <w:rsid w:val="00DC56F7"/>
    <w:rsid w:val="00DE3405"/>
    <w:rsid w:val="00DE3A4E"/>
    <w:rsid w:val="00DF4247"/>
    <w:rsid w:val="00E022F4"/>
    <w:rsid w:val="00E11067"/>
    <w:rsid w:val="00E1352D"/>
    <w:rsid w:val="00E20E44"/>
    <w:rsid w:val="00E218BC"/>
    <w:rsid w:val="00E22514"/>
    <w:rsid w:val="00E25442"/>
    <w:rsid w:val="00E37DA7"/>
    <w:rsid w:val="00E408DD"/>
    <w:rsid w:val="00E44796"/>
    <w:rsid w:val="00E52E2C"/>
    <w:rsid w:val="00E53A72"/>
    <w:rsid w:val="00E57687"/>
    <w:rsid w:val="00E70ACA"/>
    <w:rsid w:val="00E74EAD"/>
    <w:rsid w:val="00E811CA"/>
    <w:rsid w:val="00E82A38"/>
    <w:rsid w:val="00EC5B62"/>
    <w:rsid w:val="00EC5DB1"/>
    <w:rsid w:val="00EC7228"/>
    <w:rsid w:val="00EE3BD5"/>
    <w:rsid w:val="00EF2E5D"/>
    <w:rsid w:val="00EF4289"/>
    <w:rsid w:val="00F0174D"/>
    <w:rsid w:val="00F04EDE"/>
    <w:rsid w:val="00F075CB"/>
    <w:rsid w:val="00F263B4"/>
    <w:rsid w:val="00F32CC3"/>
    <w:rsid w:val="00F36635"/>
    <w:rsid w:val="00F36DAE"/>
    <w:rsid w:val="00F5631C"/>
    <w:rsid w:val="00F563A8"/>
    <w:rsid w:val="00F61491"/>
    <w:rsid w:val="00F67FE7"/>
    <w:rsid w:val="00F70EDF"/>
    <w:rsid w:val="00F7340E"/>
    <w:rsid w:val="00F73D71"/>
    <w:rsid w:val="00F9530A"/>
    <w:rsid w:val="00F96340"/>
    <w:rsid w:val="00F97E77"/>
    <w:rsid w:val="00FA7ECE"/>
    <w:rsid w:val="00FB4BFF"/>
    <w:rsid w:val="00FC22B5"/>
    <w:rsid w:val="00FE1421"/>
    <w:rsid w:val="00FE37CE"/>
    <w:rsid w:val="00FE7CE6"/>
    <w:rsid w:val="00FF02A0"/>
    <w:rsid w:val="00FF383E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E0EAA1-DE21-4082-823A-C3AF5EBF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E52C-3CED-4F1D-8411-780AC774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Conta da Microsoft</cp:lastModifiedBy>
  <cp:revision>75</cp:revision>
  <cp:lastPrinted>2021-04-19T18:48:00Z</cp:lastPrinted>
  <dcterms:created xsi:type="dcterms:W3CDTF">2021-04-14T12:49:00Z</dcterms:created>
  <dcterms:modified xsi:type="dcterms:W3CDTF">2022-09-22T18:54:00Z</dcterms:modified>
</cp:coreProperties>
</file>